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91A7" w14:textId="77777777"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7AE88F01" w14:textId="745AB512"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="007E68F1" w:rsidRPr="007E68F1">
        <w:rPr>
          <w:rFonts w:ascii="GHEA Grapalat" w:hAnsi="GHEA Grapalat"/>
          <w:i/>
          <w:sz w:val="16"/>
          <w:szCs w:val="16"/>
        </w:rPr>
        <w:t xml:space="preserve">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7E68F1" w:rsidRPr="007E68F1">
        <w:rPr>
          <w:rFonts w:ascii="GHEA Grapalat" w:hAnsi="GHEA Grapalat"/>
          <w:i/>
          <w:sz w:val="16"/>
          <w:szCs w:val="16"/>
        </w:rPr>
        <w:t>ԿԴՄՀՀ-ԲՄԱՊՁԲ-22/4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5B3C65">
        <w:rPr>
          <w:rFonts w:ascii="GHEA Grapalat" w:hAnsi="GHEA Grapalat"/>
          <w:i/>
          <w:sz w:val="16"/>
          <w:szCs w:val="16"/>
          <w:lang w:val="en-US"/>
        </w:rPr>
        <w:t>3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535659">
        <w:rPr>
          <w:rFonts w:ascii="GHEA Grapalat" w:hAnsi="GHEA Grapalat"/>
          <w:i/>
          <w:sz w:val="16"/>
          <w:szCs w:val="16"/>
          <w:lang w:val="en-US"/>
        </w:rPr>
        <w:t>10</w:t>
      </w:r>
      <w:r w:rsidRPr="00611AE9">
        <w:rPr>
          <w:rFonts w:ascii="GHEA Grapalat" w:hAnsi="GHEA Grapalat"/>
          <w:i/>
          <w:sz w:val="16"/>
          <w:szCs w:val="16"/>
        </w:rPr>
        <w:t xml:space="preserve"> января 202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0B7CCAFF" w14:textId="77777777"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4D8448E4" w14:textId="77777777"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6ED2BC4" w14:textId="77777777"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33B4EF59" w14:textId="52E7D39A"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5B3C65">
        <w:rPr>
          <w:rFonts w:ascii="GHEA Grapalat" w:hAnsi="GHEA Grapalat"/>
          <w:b w:val="0"/>
          <w:sz w:val="24"/>
          <w:szCs w:val="24"/>
          <w:lang w:val="en-US"/>
        </w:rPr>
        <w:t>3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535659">
        <w:rPr>
          <w:rFonts w:ascii="GHEA Grapalat" w:hAnsi="GHEA Grapalat"/>
          <w:b w:val="0"/>
          <w:sz w:val="24"/>
          <w:szCs w:val="24"/>
          <w:lang w:val="en-US"/>
        </w:rPr>
        <w:t>10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.01.202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3F4EE773" w14:textId="77777777"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111F082" w14:textId="224C8EE3"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7E68F1" w:rsidRPr="007E68F1">
        <w:rPr>
          <w:rFonts w:ascii="GHEA Grapalat" w:hAnsi="GHEA Grapalat"/>
          <w:sz w:val="24"/>
          <w:szCs w:val="24"/>
        </w:rPr>
        <w:t>ԿԴՄՀՀ-ԲՄԱՊՁԲ-22/4</w:t>
      </w:r>
    </w:p>
    <w:p w14:paraId="38447AE0" w14:textId="77777777" w:rsidR="005B5CBB" w:rsidRPr="005B5CBB" w:rsidRDefault="005B5CBB" w:rsidP="005B5CBB">
      <w:pPr>
        <w:rPr>
          <w:rFonts w:asciiTheme="minorHAnsi" w:hAnsiTheme="minorHAnsi"/>
        </w:rPr>
      </w:pPr>
    </w:p>
    <w:p w14:paraId="362AC070" w14:textId="19057E9D" w:rsidR="00C0200A" w:rsidRPr="00131001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/>
          <w:szCs w:val="24"/>
          <w:lang w:val="af-ZA"/>
        </w:rPr>
        <w:t>ԿԴՄՀՀ-ԲՄԱՊՁԲ-22/4</w:t>
      </w:r>
      <w:r w:rsidR="005B5CBB"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5B5CBB" w:rsidRPr="00647BE5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доска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объявлений</w:t>
      </w:r>
      <w:r w:rsidR="005B5CBB">
        <w:rPr>
          <w:rFonts w:ascii="GHEA Grapalat" w:hAnsi="GHEA Grapalat"/>
          <w:szCs w:val="24"/>
        </w:rPr>
        <w:t xml:space="preserve"> </w:t>
      </w:r>
      <w:r w:rsidR="005B5CBB" w:rsidRPr="0003713F">
        <w:rPr>
          <w:rFonts w:ascii="GHEA Grapalat" w:hAnsi="GHEA Grapalat"/>
          <w:szCs w:val="24"/>
        </w:rPr>
        <w:t xml:space="preserve">для нужд </w:t>
      </w:r>
      <w:r w:rsidR="007E68F1" w:rsidRPr="007E68F1">
        <w:rPr>
          <w:rFonts w:ascii="GHEA Grapalat" w:hAnsi="GHEA Grapalat" w:hint="eastAsia"/>
          <w:szCs w:val="24"/>
        </w:rPr>
        <w:t>ГНКО</w:t>
      </w:r>
      <w:r w:rsidR="007E68F1" w:rsidRPr="007E68F1">
        <w:rPr>
          <w:rFonts w:ascii="GHEA Grapalat" w:hAnsi="GHEA Grapalat"/>
          <w:szCs w:val="24"/>
        </w:rPr>
        <w:t xml:space="preserve"> “</w:t>
      </w:r>
      <w:r w:rsidR="007E68F1" w:rsidRPr="007E68F1">
        <w:rPr>
          <w:rFonts w:ascii="GHEA Grapalat" w:hAnsi="GHEA Grapalat" w:hint="eastAsia"/>
          <w:szCs w:val="24"/>
        </w:rPr>
        <w:t>Спортивно</w:t>
      </w:r>
      <w:r w:rsidR="007E68F1" w:rsidRPr="007E68F1">
        <w:rPr>
          <w:rFonts w:ascii="GHEA Grapalat" w:hAnsi="GHEA Grapalat"/>
          <w:szCs w:val="24"/>
        </w:rPr>
        <w:t>-</w:t>
      </w:r>
      <w:r w:rsidR="007E68F1" w:rsidRPr="007E68F1">
        <w:rPr>
          <w:rFonts w:ascii="GHEA Grapalat" w:hAnsi="GHEA Grapalat" w:hint="eastAsia"/>
          <w:szCs w:val="24"/>
        </w:rPr>
        <w:t>концертный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комплекс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имени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Карена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Демирчяна”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950E3D" w:rsidRPr="00950E3D">
        <w:rPr>
          <w:rFonts w:ascii="GHEA Grapalat" w:hAnsi="GHEA Grapalat"/>
          <w:spacing w:val="4"/>
          <w:szCs w:val="24"/>
        </w:rPr>
        <w:t xml:space="preserve"> 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в </w:t>
      </w:r>
      <w:r w:rsidR="007E68F1">
        <w:rPr>
          <w:rFonts w:ascii="GHEA Grapalat" w:hAnsi="GHEA Grapalat"/>
          <w:spacing w:val="4"/>
          <w:szCs w:val="24"/>
          <w:lang w:val="en-US"/>
        </w:rPr>
        <w:t>0</w:t>
      </w:r>
      <w:r w:rsidR="005B3C65">
        <w:rPr>
          <w:rFonts w:ascii="GHEA Grapalat" w:hAnsi="GHEA Grapalat"/>
          <w:spacing w:val="4"/>
          <w:szCs w:val="24"/>
          <w:lang w:val="en-US"/>
        </w:rPr>
        <w:t>7</w:t>
      </w:r>
      <w:r w:rsidR="005B5CBB">
        <w:rPr>
          <w:rFonts w:ascii="GHEA Grapalat" w:hAnsi="GHEA Grapalat"/>
          <w:spacing w:val="4"/>
          <w:szCs w:val="24"/>
          <w:lang w:val="hy-AM"/>
        </w:rPr>
        <w:t>.01.202</w:t>
      </w:r>
      <w:r w:rsidR="007E68F1">
        <w:rPr>
          <w:rFonts w:ascii="GHEA Grapalat" w:hAnsi="GHEA Grapalat"/>
          <w:spacing w:val="4"/>
          <w:szCs w:val="24"/>
          <w:lang w:val="en-US"/>
        </w:rPr>
        <w:t>2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 в 1</w:t>
      </w:r>
      <w:r w:rsidR="007E68F1">
        <w:rPr>
          <w:rFonts w:ascii="GHEA Grapalat" w:hAnsi="GHEA Grapalat"/>
          <w:spacing w:val="4"/>
          <w:szCs w:val="24"/>
          <w:lang w:val="en-US"/>
        </w:rPr>
        <w:t>5</w:t>
      </w:r>
      <w:r w:rsidR="005B5CBB">
        <w:rPr>
          <w:rFonts w:ascii="GHEA Grapalat" w:hAnsi="GHEA Grapalat"/>
          <w:spacing w:val="4"/>
          <w:szCs w:val="24"/>
          <w:lang w:val="hy-AM"/>
        </w:rPr>
        <w:t>:</w:t>
      </w:r>
      <w:r w:rsidR="005B3C65">
        <w:rPr>
          <w:rFonts w:ascii="GHEA Grapalat" w:hAnsi="GHEA Grapalat"/>
          <w:spacing w:val="4"/>
          <w:szCs w:val="24"/>
          <w:lang w:val="en-US"/>
        </w:rPr>
        <w:t>42</w:t>
      </w:r>
      <w:r w:rsidR="008633E1">
        <w:rPr>
          <w:rFonts w:ascii="GHEA Grapalat" w:hAnsi="GHEA Grapalat"/>
          <w:spacing w:val="4"/>
          <w:szCs w:val="24"/>
          <w:lang w:val="en-US"/>
        </w:rPr>
        <w:t xml:space="preserve"> </w:t>
      </w:r>
      <w:r w:rsidR="008633E1" w:rsidRPr="00294538">
        <w:rPr>
          <w:rFonts w:ascii="GHEA Grapalat" w:hAnsi="GHEA Grapalat"/>
          <w:spacing w:val="4"/>
          <w:szCs w:val="24"/>
        </w:rPr>
        <w:t>и</w:t>
      </w:r>
      <w:r w:rsidR="008633E1" w:rsidRPr="008633E1">
        <w:rPr>
          <w:rFonts w:ascii="GHEA Grapalat" w:hAnsi="GHEA Grapalat"/>
          <w:spacing w:val="4"/>
          <w:szCs w:val="24"/>
          <w:lang w:val="en-US"/>
        </w:rPr>
        <w:t xml:space="preserve"> </w:t>
      </w:r>
      <w:r w:rsidR="008633E1">
        <w:rPr>
          <w:rFonts w:ascii="GHEA Grapalat" w:hAnsi="GHEA Grapalat"/>
          <w:spacing w:val="4"/>
          <w:szCs w:val="24"/>
          <w:lang w:val="hy-AM"/>
        </w:rPr>
        <w:t>в</w:t>
      </w:r>
      <w:r w:rsidR="008633E1" w:rsidRPr="008633E1">
        <w:rPr>
          <w:rFonts w:ascii="GHEA Grapalat" w:hAnsi="GHEA Grapalat"/>
          <w:spacing w:val="4"/>
          <w:szCs w:val="24"/>
          <w:lang w:val="en-US"/>
        </w:rPr>
        <w:t xml:space="preserve"> </w:t>
      </w:r>
      <w:r w:rsidR="008633E1" w:rsidRPr="008633E1">
        <w:rPr>
          <w:rFonts w:ascii="GHEA Grapalat" w:hAnsi="GHEA Grapalat"/>
          <w:spacing w:val="4"/>
          <w:szCs w:val="24"/>
          <w:lang w:val="en-US"/>
        </w:rPr>
        <w:t xml:space="preserve">17:21 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8633E1">
        <w:rPr>
          <w:rFonts w:ascii="GHEA Grapalat" w:hAnsi="GHEA Grapalat"/>
          <w:szCs w:val="24"/>
          <w:lang w:val="en-US"/>
        </w:rPr>
        <w:t>10</w:t>
      </w:r>
      <w:r w:rsidR="005B5CBB">
        <w:rPr>
          <w:rFonts w:ascii="GHEA Grapalat" w:hAnsi="GHEA Grapalat"/>
          <w:szCs w:val="24"/>
          <w:lang w:val="hy-AM"/>
        </w:rPr>
        <w:t>.01.202</w:t>
      </w:r>
      <w:r w:rsidR="007E68F1">
        <w:rPr>
          <w:rFonts w:ascii="GHEA Grapalat" w:hAnsi="GHEA Grapalat"/>
          <w:szCs w:val="24"/>
          <w:lang w:val="en-US"/>
        </w:rPr>
        <w:t>2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14:paraId="21255318" w14:textId="77777777" w:rsidR="00A433DD" w:rsidRPr="004D595D" w:rsidRDefault="00A433DD" w:rsidP="00A5120C">
      <w:pPr>
        <w:widowControl w:val="0"/>
        <w:tabs>
          <w:tab w:val="left" w:pos="6804"/>
        </w:tabs>
        <w:spacing w:line="276" w:lineRule="auto"/>
        <w:jc w:val="both"/>
        <w:rPr>
          <w:rFonts w:ascii="GHEA Grapalat" w:hAnsi="GHEA Grapalat"/>
          <w:sz w:val="16"/>
          <w:szCs w:val="16"/>
        </w:rPr>
      </w:pPr>
    </w:p>
    <w:p w14:paraId="2FF1815B" w14:textId="6905DAA1" w:rsidR="00371957" w:rsidRPr="00E016A7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В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пояснении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к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открытому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конкурсу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под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кодом</w:t>
      </w:r>
      <w:r w:rsidR="005B3C65" w:rsidRPr="005B3C65">
        <w:rPr>
          <w:rFonts w:ascii="GHEA Grapalat" w:hAnsi="GHEA Grapalat"/>
          <w:szCs w:val="24"/>
        </w:rPr>
        <w:t xml:space="preserve"> ԿԴՄՀՀ-ԲՄԱՊՁԲ-22/4 </w:t>
      </w:r>
      <w:r w:rsidR="005B3C65" w:rsidRPr="005B3C65">
        <w:rPr>
          <w:rFonts w:ascii="GHEA Grapalat" w:hAnsi="GHEA Grapalat" w:hint="eastAsia"/>
          <w:szCs w:val="24"/>
        </w:rPr>
        <w:t>указана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конкретная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модель</w:t>
      </w:r>
      <w:r w:rsidR="005B3C65" w:rsidRPr="005B3C65">
        <w:rPr>
          <w:rFonts w:ascii="GHEA Grapalat" w:hAnsi="GHEA Grapalat"/>
          <w:szCs w:val="24"/>
        </w:rPr>
        <w:t xml:space="preserve"> - WII 3.91 </w:t>
      </w:r>
      <w:r w:rsidR="005B3C65" w:rsidRPr="005B3C65">
        <w:rPr>
          <w:rFonts w:ascii="GHEA Grapalat" w:hAnsi="GHEA Grapalat" w:hint="eastAsia"/>
          <w:szCs w:val="24"/>
        </w:rPr>
        <w:t>без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выражения</w:t>
      </w:r>
      <w:r w:rsidR="005B3C65" w:rsidRPr="005B3C65">
        <w:rPr>
          <w:rFonts w:ascii="GHEA Grapalat" w:hAnsi="GHEA Grapalat"/>
          <w:szCs w:val="24"/>
        </w:rPr>
        <w:t xml:space="preserve"> /</w:t>
      </w:r>
      <w:r w:rsidR="005B3C65" w:rsidRPr="005B3C65">
        <w:rPr>
          <w:rFonts w:ascii="GHEA Grapalat" w:hAnsi="GHEA Grapalat" w:hint="eastAsia"/>
          <w:szCs w:val="24"/>
        </w:rPr>
        <w:t>или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эквивалент</w:t>
      </w:r>
      <w:r w:rsidR="005B3C65" w:rsidRPr="005B3C65">
        <w:rPr>
          <w:rFonts w:ascii="GHEA Grapalat" w:hAnsi="GHEA Grapalat"/>
          <w:szCs w:val="24"/>
        </w:rPr>
        <w:t xml:space="preserve">/, </w:t>
      </w:r>
      <w:r w:rsidR="005B3C65" w:rsidRPr="005B3C65">
        <w:rPr>
          <w:rFonts w:ascii="GHEA Grapalat" w:hAnsi="GHEA Grapalat" w:hint="eastAsia"/>
          <w:szCs w:val="24"/>
        </w:rPr>
        <w:t>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также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в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приглашении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название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продукта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пишется</w:t>
      </w:r>
      <w:r w:rsidR="005B3C65" w:rsidRPr="005B3C65">
        <w:rPr>
          <w:rFonts w:ascii="GHEA Grapalat" w:hAnsi="GHEA Grapalat"/>
          <w:szCs w:val="24"/>
        </w:rPr>
        <w:t xml:space="preserve"> MI2.6 </w:t>
      </w:r>
      <w:r w:rsidR="005B3C65" w:rsidRPr="005B3C65">
        <w:rPr>
          <w:rFonts w:ascii="GHEA Grapalat" w:hAnsi="GHEA Grapalat" w:hint="eastAsia"/>
          <w:szCs w:val="24"/>
        </w:rPr>
        <w:t>без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выражения</w:t>
      </w:r>
      <w:r w:rsidR="005B3C65" w:rsidRPr="005B3C65">
        <w:rPr>
          <w:rFonts w:ascii="GHEA Grapalat" w:hAnsi="GHEA Grapalat"/>
          <w:szCs w:val="24"/>
        </w:rPr>
        <w:t xml:space="preserve"> /</w:t>
      </w:r>
      <w:r w:rsidR="005B3C65" w:rsidRPr="005B3C65">
        <w:rPr>
          <w:rFonts w:ascii="GHEA Grapalat" w:hAnsi="GHEA Grapalat" w:hint="eastAsia"/>
          <w:szCs w:val="24"/>
        </w:rPr>
        <w:t>или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эквивалент</w:t>
      </w:r>
      <w:r w:rsidR="005B3C65" w:rsidRPr="005B3C65">
        <w:rPr>
          <w:rFonts w:ascii="GHEA Grapalat" w:hAnsi="GHEA Grapalat"/>
          <w:szCs w:val="24"/>
        </w:rPr>
        <w:t xml:space="preserve">/. </w:t>
      </w:r>
      <w:r w:rsidR="005B3C65" w:rsidRPr="005B3C65">
        <w:rPr>
          <w:rFonts w:ascii="GHEA Grapalat" w:hAnsi="GHEA Grapalat" w:hint="eastAsia"/>
          <w:szCs w:val="24"/>
        </w:rPr>
        <w:t>Просьба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уточнить</w:t>
      </w:r>
      <w:r w:rsidR="005B3C65" w:rsidRPr="005B3C65">
        <w:rPr>
          <w:rFonts w:ascii="GHEA Grapalat" w:hAnsi="GHEA Grapalat"/>
          <w:szCs w:val="24"/>
        </w:rPr>
        <w:t>.</w:t>
      </w:r>
    </w:p>
    <w:p w14:paraId="53FA19BC" w14:textId="0548A074" w:rsidR="005B3C65" w:rsidRDefault="00D64FDA" w:rsidP="005B3C65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В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случае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любой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ссылки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на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характеристики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объекта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закупки</w:t>
      </w:r>
      <w:r w:rsidR="005B3C65" w:rsidRPr="005B3C65">
        <w:rPr>
          <w:rFonts w:ascii="GHEA Grapalat" w:hAnsi="GHEA Grapalat"/>
          <w:szCs w:val="24"/>
        </w:rPr>
        <w:t xml:space="preserve"> (</w:t>
      </w:r>
      <w:r w:rsidR="005B3C65" w:rsidRPr="005B3C65">
        <w:rPr>
          <w:rFonts w:ascii="GHEA Grapalat" w:hAnsi="GHEA Grapalat" w:hint="eastAsia"/>
          <w:szCs w:val="24"/>
        </w:rPr>
        <w:t>торговая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марка</w:t>
      </w:r>
      <w:r w:rsidR="005B3C65" w:rsidRPr="005B3C65">
        <w:rPr>
          <w:rFonts w:ascii="GHEA Grapalat" w:hAnsi="GHEA Grapalat"/>
          <w:szCs w:val="24"/>
        </w:rPr>
        <w:t xml:space="preserve">, </w:t>
      </w:r>
      <w:r w:rsidR="005B3C65" w:rsidRPr="005B3C65">
        <w:rPr>
          <w:rFonts w:ascii="GHEA Grapalat" w:hAnsi="GHEA Grapalat" w:hint="eastAsia"/>
          <w:szCs w:val="24"/>
        </w:rPr>
        <w:t>торговое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наименование</w:t>
      </w:r>
      <w:r w:rsidR="005B3C65" w:rsidRPr="005B3C65">
        <w:rPr>
          <w:rFonts w:ascii="GHEA Grapalat" w:hAnsi="GHEA Grapalat"/>
          <w:szCs w:val="24"/>
        </w:rPr>
        <w:t xml:space="preserve">, </w:t>
      </w:r>
      <w:r w:rsidR="005B3C65" w:rsidRPr="005B3C65">
        <w:rPr>
          <w:rFonts w:ascii="GHEA Grapalat" w:hAnsi="GHEA Grapalat" w:hint="eastAsia"/>
          <w:szCs w:val="24"/>
        </w:rPr>
        <w:t>патент</w:t>
      </w:r>
      <w:r w:rsidR="005B3C65" w:rsidRPr="005B3C65">
        <w:rPr>
          <w:rFonts w:ascii="GHEA Grapalat" w:hAnsi="GHEA Grapalat"/>
          <w:szCs w:val="24"/>
        </w:rPr>
        <w:t xml:space="preserve">, </w:t>
      </w:r>
      <w:r w:rsidR="005B3C65" w:rsidRPr="005B3C65">
        <w:rPr>
          <w:rFonts w:ascii="GHEA Grapalat" w:hAnsi="GHEA Grapalat" w:hint="eastAsia"/>
          <w:szCs w:val="24"/>
        </w:rPr>
        <w:t>патент</w:t>
      </w:r>
      <w:r w:rsidR="005B3C65" w:rsidRPr="005B3C65">
        <w:rPr>
          <w:rFonts w:ascii="GHEA Grapalat" w:hAnsi="GHEA Grapalat"/>
          <w:szCs w:val="24"/>
        </w:rPr>
        <w:t xml:space="preserve">, </w:t>
      </w:r>
      <w:r w:rsidR="005B3C65" w:rsidRPr="005B3C65">
        <w:rPr>
          <w:rFonts w:ascii="GHEA Grapalat" w:hAnsi="GHEA Grapalat" w:hint="eastAsia"/>
          <w:szCs w:val="24"/>
        </w:rPr>
        <w:t>эскиз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или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модель</w:t>
      </w:r>
      <w:r w:rsidR="005B3C65" w:rsidRPr="005B3C65">
        <w:rPr>
          <w:rFonts w:ascii="GHEA Grapalat" w:hAnsi="GHEA Grapalat"/>
          <w:szCs w:val="24"/>
        </w:rPr>
        <w:t xml:space="preserve">, </w:t>
      </w:r>
      <w:r w:rsidR="005B3C65" w:rsidRPr="005B3C65">
        <w:rPr>
          <w:rFonts w:ascii="GHEA Grapalat" w:hAnsi="GHEA Grapalat" w:hint="eastAsia"/>
          <w:szCs w:val="24"/>
        </w:rPr>
        <w:t>страна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происхождения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или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конкретный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источник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или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производитель</w:t>
      </w:r>
      <w:r w:rsidR="005B3C65" w:rsidRPr="005B3C65">
        <w:rPr>
          <w:rFonts w:ascii="GHEA Grapalat" w:hAnsi="GHEA Grapalat"/>
          <w:szCs w:val="24"/>
        </w:rPr>
        <w:t xml:space="preserve">) </w:t>
      </w:r>
      <w:r w:rsidR="005B3C65" w:rsidRPr="005B3C65">
        <w:rPr>
          <w:rFonts w:ascii="GHEA Grapalat" w:hAnsi="GHEA Grapalat" w:hint="eastAsia"/>
          <w:szCs w:val="24"/>
        </w:rPr>
        <w:t>применяются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слова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эквивалент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в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соответствии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с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требованиями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статьи</w:t>
      </w:r>
      <w:r w:rsidR="005B3C65" w:rsidRPr="005B3C65">
        <w:rPr>
          <w:rFonts w:ascii="GHEA Grapalat" w:hAnsi="GHEA Grapalat"/>
          <w:szCs w:val="24"/>
        </w:rPr>
        <w:t xml:space="preserve"> 13.5 </w:t>
      </w:r>
      <w:r w:rsidR="005B3C65" w:rsidRPr="005B3C65">
        <w:rPr>
          <w:rFonts w:ascii="GHEA Grapalat" w:hAnsi="GHEA Grapalat" w:hint="eastAsia"/>
          <w:szCs w:val="24"/>
        </w:rPr>
        <w:t>Закона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РА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о</w:t>
      </w:r>
      <w:r w:rsidR="005B3C65" w:rsidRPr="005B3C65">
        <w:rPr>
          <w:rFonts w:ascii="GHEA Grapalat" w:hAnsi="GHEA Grapalat"/>
          <w:szCs w:val="24"/>
        </w:rPr>
        <w:t xml:space="preserve"> </w:t>
      </w:r>
      <w:r w:rsidR="005B3C65" w:rsidRPr="005B3C65">
        <w:rPr>
          <w:rFonts w:ascii="GHEA Grapalat" w:hAnsi="GHEA Grapalat" w:hint="eastAsia"/>
          <w:szCs w:val="24"/>
        </w:rPr>
        <w:t>закупках</w:t>
      </w:r>
      <w:r w:rsidR="005B3C65" w:rsidRPr="005B3C65">
        <w:rPr>
          <w:rFonts w:ascii="GHEA Grapalat" w:hAnsi="GHEA Grapalat"/>
          <w:szCs w:val="24"/>
        </w:rPr>
        <w:t>.</w:t>
      </w:r>
    </w:p>
    <w:p w14:paraId="4857F2D0" w14:textId="452A3D8F" w:rsidR="007A76CE" w:rsidRPr="00E016A7" w:rsidRDefault="007A76CE" w:rsidP="007A76CE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  <w:lang w:val="en-US"/>
        </w:rPr>
        <w:t>2</w:t>
      </w:r>
      <w:r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В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техническом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описании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открытого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конкурса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с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шифром</w:t>
      </w:r>
      <w:r w:rsidRPr="007A76CE">
        <w:rPr>
          <w:rFonts w:ascii="GHEA Grapalat" w:hAnsi="GHEA Grapalat"/>
          <w:szCs w:val="24"/>
        </w:rPr>
        <w:t xml:space="preserve"> ԿԴՄՀՀ-ԲՄԱՊՁԲ-22/4 </w:t>
      </w:r>
      <w:r w:rsidRPr="007A76CE">
        <w:rPr>
          <w:rFonts w:ascii="GHEA Grapalat" w:hAnsi="GHEA Grapalat" w:hint="eastAsia"/>
          <w:szCs w:val="24"/>
        </w:rPr>
        <w:t>упоминается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видеокомпьютер</w:t>
      </w:r>
      <w:r w:rsidRPr="007A76CE">
        <w:rPr>
          <w:rFonts w:ascii="GHEA Grapalat" w:hAnsi="GHEA Grapalat"/>
          <w:szCs w:val="24"/>
        </w:rPr>
        <w:t xml:space="preserve"> VX6S, </w:t>
      </w:r>
      <w:r w:rsidRPr="007A76CE">
        <w:rPr>
          <w:rFonts w:ascii="GHEA Grapalat" w:hAnsi="GHEA Grapalat" w:hint="eastAsia"/>
          <w:szCs w:val="24"/>
        </w:rPr>
        <w:t>который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уже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содержит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передающую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карту</w:t>
      </w:r>
      <w:r w:rsidRPr="007A76CE">
        <w:rPr>
          <w:rFonts w:ascii="GHEA Grapalat" w:hAnsi="GHEA Grapalat"/>
          <w:szCs w:val="24"/>
        </w:rPr>
        <w:t xml:space="preserve"> MCTRL, </w:t>
      </w:r>
      <w:r w:rsidRPr="007A76CE">
        <w:rPr>
          <w:rFonts w:ascii="GHEA Grapalat" w:hAnsi="GHEA Grapalat" w:hint="eastAsia"/>
          <w:szCs w:val="24"/>
        </w:rPr>
        <w:t>а</w:t>
      </w:r>
      <w:r w:rsidRPr="007A76CE">
        <w:rPr>
          <w:rFonts w:ascii="GHEA Grapalat" w:hAnsi="GHEA Grapalat"/>
          <w:szCs w:val="24"/>
        </w:rPr>
        <w:t xml:space="preserve"> MCTRL </w:t>
      </w:r>
      <w:r w:rsidRPr="007A76CE">
        <w:rPr>
          <w:rFonts w:ascii="GHEA Grapalat" w:hAnsi="GHEA Grapalat" w:hint="eastAsia"/>
          <w:szCs w:val="24"/>
        </w:rPr>
        <w:t>упоминается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отдельно</w:t>
      </w:r>
      <w:r w:rsidRPr="007A76CE">
        <w:rPr>
          <w:rFonts w:ascii="GHEA Grapalat" w:hAnsi="GHEA Grapalat"/>
          <w:szCs w:val="24"/>
        </w:rPr>
        <w:t xml:space="preserve">, </w:t>
      </w:r>
      <w:r w:rsidRPr="007A76CE">
        <w:rPr>
          <w:rFonts w:ascii="GHEA Grapalat" w:hAnsi="GHEA Grapalat" w:hint="eastAsia"/>
          <w:szCs w:val="24"/>
        </w:rPr>
        <w:t>где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четко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не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указано</w:t>
      </w:r>
      <w:r w:rsidRPr="007A76CE">
        <w:rPr>
          <w:rFonts w:ascii="GHEA Grapalat" w:hAnsi="GHEA Grapalat"/>
          <w:szCs w:val="24"/>
        </w:rPr>
        <w:t xml:space="preserve">, </w:t>
      </w:r>
      <w:r w:rsidRPr="007A76CE">
        <w:rPr>
          <w:rFonts w:ascii="GHEA Grapalat" w:hAnsi="GHEA Grapalat" w:hint="eastAsia"/>
          <w:szCs w:val="24"/>
        </w:rPr>
        <w:t>что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вам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нужен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тип</w:t>
      </w:r>
      <w:r w:rsidRPr="007A76CE">
        <w:rPr>
          <w:rFonts w:ascii="GHEA Grapalat" w:hAnsi="GHEA Grapalat"/>
          <w:szCs w:val="24"/>
        </w:rPr>
        <w:t xml:space="preserve">. </w:t>
      </w:r>
      <w:r w:rsidRPr="007A76CE">
        <w:rPr>
          <w:rFonts w:ascii="GHEA Grapalat" w:hAnsi="GHEA Grapalat" w:hint="eastAsia"/>
          <w:szCs w:val="24"/>
        </w:rPr>
        <w:t>Просьба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уточнить</w:t>
      </w:r>
      <w:r w:rsidRPr="005B3C65">
        <w:rPr>
          <w:rFonts w:ascii="GHEA Grapalat" w:hAnsi="GHEA Grapalat"/>
          <w:szCs w:val="24"/>
        </w:rPr>
        <w:t>.</w:t>
      </w:r>
    </w:p>
    <w:p w14:paraId="710AFA1D" w14:textId="3F29FF71" w:rsidR="007A76CE" w:rsidRDefault="007A76CE" w:rsidP="007A76CE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  <w:r w:rsidRPr="005B5CBB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  <w:lang w:val="en-US"/>
        </w:rPr>
        <w:t>2</w:t>
      </w:r>
      <w:r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Нужен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дополнительный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эмитент</w:t>
      </w:r>
      <w:r w:rsidRPr="007A76CE">
        <w:rPr>
          <w:rFonts w:ascii="GHEA Grapalat" w:hAnsi="GHEA Grapalat"/>
          <w:szCs w:val="24"/>
        </w:rPr>
        <w:t xml:space="preserve">, </w:t>
      </w:r>
      <w:r w:rsidRPr="007A76CE">
        <w:rPr>
          <w:rFonts w:ascii="GHEA Grapalat" w:hAnsi="GHEA Grapalat" w:hint="eastAsia"/>
          <w:szCs w:val="24"/>
        </w:rPr>
        <w:t>карта</w:t>
      </w:r>
      <w:r w:rsidRPr="007A76CE">
        <w:rPr>
          <w:rFonts w:ascii="GHEA Grapalat" w:hAnsi="GHEA Grapalat"/>
          <w:szCs w:val="24"/>
        </w:rPr>
        <w:t>-</w:t>
      </w:r>
      <w:r w:rsidRPr="007A76CE">
        <w:rPr>
          <w:rFonts w:ascii="GHEA Grapalat" w:hAnsi="GHEA Grapalat" w:hint="eastAsia"/>
          <w:szCs w:val="24"/>
        </w:rPr>
        <w:t>отправитель</w:t>
      </w:r>
      <w:r w:rsidRPr="007A76CE">
        <w:rPr>
          <w:rFonts w:ascii="GHEA Grapalat" w:hAnsi="GHEA Grapalat"/>
          <w:szCs w:val="24"/>
        </w:rPr>
        <w:t xml:space="preserve">, </w:t>
      </w:r>
      <w:r w:rsidRPr="007A76CE">
        <w:rPr>
          <w:rFonts w:ascii="GHEA Grapalat" w:hAnsi="GHEA Grapalat" w:hint="eastAsia"/>
          <w:szCs w:val="24"/>
        </w:rPr>
        <w:t>которой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может</w:t>
      </w:r>
      <w:r w:rsidRPr="007A76CE">
        <w:rPr>
          <w:rFonts w:ascii="GHEA Grapalat" w:hAnsi="GHEA Grapalat"/>
          <w:szCs w:val="24"/>
        </w:rPr>
        <w:t xml:space="preserve"> </w:t>
      </w:r>
      <w:r w:rsidRPr="007A76CE">
        <w:rPr>
          <w:rFonts w:ascii="GHEA Grapalat" w:hAnsi="GHEA Grapalat" w:hint="eastAsia"/>
          <w:szCs w:val="24"/>
        </w:rPr>
        <w:t>быть</w:t>
      </w:r>
      <w:r w:rsidRPr="007A76CE">
        <w:rPr>
          <w:rFonts w:ascii="GHEA Grapalat" w:hAnsi="GHEA Grapalat"/>
          <w:szCs w:val="24"/>
        </w:rPr>
        <w:t xml:space="preserve">, </w:t>
      </w:r>
      <w:r w:rsidRPr="007A76CE">
        <w:rPr>
          <w:rFonts w:ascii="GHEA Grapalat" w:hAnsi="GHEA Grapalat" w:hint="eastAsia"/>
          <w:szCs w:val="24"/>
        </w:rPr>
        <w:t>например</w:t>
      </w:r>
      <w:r w:rsidRPr="007A76CE">
        <w:rPr>
          <w:rFonts w:ascii="GHEA Grapalat" w:hAnsi="GHEA Grapalat"/>
          <w:szCs w:val="24"/>
        </w:rPr>
        <w:t>, Novastar MCTRL 660.</w:t>
      </w:r>
    </w:p>
    <w:p w14:paraId="632895D9" w14:textId="4E4047D3"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27099A0C" w14:textId="171EFBB2" w:rsidR="00A7446E" w:rsidRPr="00950E3D" w:rsidRDefault="007E68F1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E68F1">
        <w:rPr>
          <w:rFonts w:ascii="GHEA Grapalat" w:hAnsi="GHEA Grapalat" w:hint="eastAsia"/>
          <w:szCs w:val="24"/>
        </w:rPr>
        <w:t>В</w:t>
      </w:r>
      <w:r w:rsidRPr="007E68F1">
        <w:rPr>
          <w:rFonts w:ascii="GHEA Grapalat" w:hAnsi="GHEA Grapalat"/>
          <w:szCs w:val="24"/>
        </w:rPr>
        <w:t xml:space="preserve">. </w:t>
      </w:r>
      <w:r w:rsidRPr="007E68F1">
        <w:rPr>
          <w:rFonts w:ascii="GHEA Grapalat" w:hAnsi="GHEA Grapalat" w:hint="eastAsia"/>
          <w:szCs w:val="24"/>
        </w:rPr>
        <w:t>Есаян</w:t>
      </w:r>
      <w:r w:rsidRPr="007E68F1">
        <w:rPr>
          <w:rFonts w:ascii="GHEA Grapalat" w:hAnsi="GHEA Grapalat"/>
          <w:szCs w:val="24"/>
        </w:rPr>
        <w:t xml:space="preserve"> </w:t>
      </w:r>
      <w:r w:rsidR="00A7446E" w:rsidRPr="001A4EC4">
        <w:rPr>
          <w:rFonts w:ascii="GHEA Grapalat" w:hAnsi="GHEA Grapalat"/>
          <w:szCs w:val="24"/>
        </w:rPr>
        <w:t>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Pr="007E68F1">
        <w:rPr>
          <w:rFonts w:ascii="GHEA Grapalat" w:hAnsi="GHEA Grapalat"/>
          <w:szCs w:val="24"/>
        </w:rPr>
        <w:t>ԿԴՄՀՀ-ԲՄԱՊՁԲ-22/4</w:t>
      </w:r>
      <w:r w:rsidR="00A7446E" w:rsidRPr="001A4EC4">
        <w:rPr>
          <w:rFonts w:ascii="GHEA Grapalat" w:hAnsi="GHEA Grapalat"/>
          <w:szCs w:val="24"/>
        </w:rPr>
        <w:t>.</w:t>
      </w:r>
    </w:p>
    <w:p w14:paraId="36678DA2" w14:textId="77777777"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3DB1606F" w14:textId="74344E2D" w:rsidR="00950E3D" w:rsidRPr="00025F7E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9044F1">
        <w:rPr>
          <w:rFonts w:ascii="GHEA Grapalat" w:hAnsi="GHEA Grapalat"/>
          <w:szCs w:val="24"/>
        </w:rPr>
        <w:t>Телефон</w:t>
      </w:r>
      <w:r w:rsidRPr="00025F7E">
        <w:rPr>
          <w:rFonts w:ascii="GHEA Grapalat" w:hAnsi="GHEA Grapalat"/>
          <w:szCs w:val="24"/>
        </w:rPr>
        <w:t>:</w:t>
      </w:r>
      <w:r w:rsidRPr="00BE1C5E">
        <w:rPr>
          <w:rFonts w:ascii="GHEA Grapalat" w:hAnsi="GHEA Grapalat"/>
          <w:szCs w:val="24"/>
        </w:rPr>
        <w:t xml:space="preserve"> </w:t>
      </w:r>
      <w:r w:rsidR="003840DC" w:rsidRPr="003840DC">
        <w:rPr>
          <w:rFonts w:ascii="GHEA Grapalat" w:hAnsi="GHEA Grapalat"/>
          <w:szCs w:val="24"/>
        </w:rPr>
        <w:t>+374 91374530</w:t>
      </w:r>
    </w:p>
    <w:p w14:paraId="58CD6155" w14:textId="033481B6" w:rsidR="00950E3D" w:rsidRPr="00335203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335203">
        <w:rPr>
          <w:rFonts w:ascii="GHEA Grapalat" w:hAnsi="GHEA Grapalat"/>
          <w:szCs w:val="24"/>
        </w:rPr>
        <w:t xml:space="preserve">Электронная почта: </w:t>
      </w:r>
      <w:r w:rsidR="003840DC" w:rsidRPr="003840DC">
        <w:rPr>
          <w:rFonts w:ascii="GHEA Grapalat" w:hAnsi="GHEA Grapalat"/>
          <w:szCs w:val="24"/>
        </w:rPr>
        <w:t>info@epromotion.am</w:t>
      </w:r>
    </w:p>
    <w:p w14:paraId="54607669" w14:textId="766D06EA" w:rsidR="00950E3D" w:rsidRPr="00395A59" w:rsidRDefault="00661ACB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/>
          <w:szCs w:val="24"/>
        </w:rPr>
        <w:t>ԿԴՄՀՀ-ԲՄԱՊՁԲ-22/4</w:t>
      </w:r>
      <w:bookmarkStart w:id="0" w:name="_GoBack"/>
      <w:bookmarkEnd w:id="0"/>
    </w:p>
    <w:sectPr w:rsidR="00950E3D" w:rsidRPr="00395A59" w:rsidSect="00767EF2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5010F" w14:textId="77777777" w:rsidR="00A10D46" w:rsidRDefault="00A10D46">
      <w:r>
        <w:separator/>
      </w:r>
    </w:p>
  </w:endnote>
  <w:endnote w:type="continuationSeparator" w:id="0">
    <w:p w14:paraId="5E582D35" w14:textId="77777777" w:rsidR="00A10D46" w:rsidRDefault="00A1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992C6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0AEF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93D1F1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53435" w14:textId="77777777" w:rsidR="00A10D46" w:rsidRDefault="00A10D46">
      <w:r>
        <w:separator/>
      </w:r>
    </w:p>
  </w:footnote>
  <w:footnote w:type="continuationSeparator" w:id="0">
    <w:p w14:paraId="04B01868" w14:textId="77777777" w:rsidR="00A10D46" w:rsidRDefault="00A10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E5D8" w14:textId="1BAC865C" w:rsidR="007E68F1" w:rsidRPr="007E68F1" w:rsidRDefault="007E68F1" w:rsidP="007E68F1">
    <w:pPr>
      <w:pStyle w:val="Header"/>
      <w:jc w:val="right"/>
      <w:rPr>
        <w:rFonts w:ascii="GHEA Grapalat" w:hAnsi="GHEA Grapalat"/>
        <w:i/>
        <w:iCs/>
      </w:rPr>
    </w:pPr>
    <w:r w:rsidRPr="007E68F1">
      <w:rPr>
        <w:rFonts w:ascii="GHEA Grapalat" w:hAnsi="GHEA Grapalat"/>
        <w:i/>
        <w:iCs/>
      </w:rPr>
      <w:t>Неофициальный перевод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128F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3D3E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40DC"/>
    <w:rsid w:val="0038605D"/>
    <w:rsid w:val="003875C3"/>
    <w:rsid w:val="0039239E"/>
    <w:rsid w:val="003928E5"/>
    <w:rsid w:val="00395A59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35659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3C65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57D56"/>
    <w:rsid w:val="00760AA2"/>
    <w:rsid w:val="00765F01"/>
    <w:rsid w:val="00767EF2"/>
    <w:rsid w:val="007A44B1"/>
    <w:rsid w:val="007A4B84"/>
    <w:rsid w:val="007A76CE"/>
    <w:rsid w:val="007A795B"/>
    <w:rsid w:val="007B6C31"/>
    <w:rsid w:val="007C3B03"/>
    <w:rsid w:val="007C7163"/>
    <w:rsid w:val="007E68F1"/>
    <w:rsid w:val="00805D1B"/>
    <w:rsid w:val="008123AD"/>
    <w:rsid w:val="00823294"/>
    <w:rsid w:val="0085228E"/>
    <w:rsid w:val="008633E1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0418"/>
    <w:rsid w:val="009C6C25"/>
    <w:rsid w:val="009D3A60"/>
    <w:rsid w:val="009E5F93"/>
    <w:rsid w:val="009F5D08"/>
    <w:rsid w:val="00A03098"/>
    <w:rsid w:val="00A10D46"/>
    <w:rsid w:val="00A30C0F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775F2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BF52BB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16A7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BBE55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F38D-569E-462B-8E2C-3E6554EE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25</cp:revision>
  <cp:lastPrinted>2020-04-06T07:15:00Z</cp:lastPrinted>
  <dcterms:created xsi:type="dcterms:W3CDTF">2018-08-08T07:12:00Z</dcterms:created>
  <dcterms:modified xsi:type="dcterms:W3CDTF">2022-01-10T11:38:00Z</dcterms:modified>
</cp:coreProperties>
</file>